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131D" w:rsidRDefault="00323173">
      <w:pPr>
        <w:rPr>
          <w:b/>
        </w:rPr>
      </w:pPr>
      <w:proofErr w:type="gramStart"/>
      <w:r w:rsidRPr="00323173">
        <w:rPr>
          <w:b/>
        </w:rPr>
        <w:t xml:space="preserve">Procvičování: </w:t>
      </w:r>
      <w:r>
        <w:rPr>
          <w:b/>
        </w:rPr>
        <w:t xml:space="preserve"> </w:t>
      </w:r>
      <w:r w:rsidRPr="00323173">
        <w:rPr>
          <w:b/>
        </w:rPr>
        <w:t>SOLI</w:t>
      </w:r>
      <w:proofErr w:type="gramEnd"/>
      <w:r w:rsidRPr="00323173">
        <w:rPr>
          <w:b/>
        </w:rPr>
        <w:t xml:space="preserve"> OXOKYSELIN</w:t>
      </w:r>
    </w:p>
    <w:p w:rsidR="00323173" w:rsidRDefault="00323173" w:rsidP="00323173">
      <w:pPr>
        <w:widowControl w:val="0"/>
        <w:suppressAutoHyphens/>
        <w:spacing w:after="0" w:line="240" w:lineRule="auto"/>
      </w:pPr>
      <w:r w:rsidRPr="00985C26">
        <w:rPr>
          <w:b/>
        </w:rPr>
        <w:t>1)</w:t>
      </w:r>
      <w:r>
        <w:t xml:space="preserve"> </w:t>
      </w:r>
      <w:r w:rsidRPr="00985C26">
        <w:rPr>
          <w:b/>
        </w:rPr>
        <w:t>Soli kyseliny dusité</w:t>
      </w:r>
      <w:r>
        <w:t xml:space="preserve"> se nazývají:</w:t>
      </w:r>
    </w:p>
    <w:p w:rsidR="00323173" w:rsidRDefault="00323173" w:rsidP="00323173">
      <w:r>
        <w:t>a) dusičnany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c) </w:t>
      </w:r>
      <w:proofErr w:type="spellStart"/>
      <w:r>
        <w:t>dusnany</w:t>
      </w:r>
      <w:proofErr w:type="spellEnd"/>
    </w:p>
    <w:p w:rsidR="00323173" w:rsidRDefault="00323173" w:rsidP="00323173">
      <w:r>
        <w:t>b) dusitany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d) </w:t>
      </w:r>
      <w:proofErr w:type="spellStart"/>
      <w:r>
        <w:t>dusovany</w:t>
      </w:r>
      <w:proofErr w:type="spellEnd"/>
    </w:p>
    <w:p w:rsidR="00F56AAA" w:rsidRDefault="00F56AAA" w:rsidP="00323173"/>
    <w:p w:rsidR="00F56AAA" w:rsidRDefault="00F56AAA" w:rsidP="00F56AAA">
      <w:pPr>
        <w:widowControl w:val="0"/>
        <w:suppressAutoHyphens/>
        <w:spacing w:after="0" w:line="240" w:lineRule="auto"/>
      </w:pPr>
      <w:r w:rsidRPr="00985C26">
        <w:rPr>
          <w:b/>
        </w:rPr>
        <w:t>2)</w:t>
      </w:r>
      <w:r>
        <w:t xml:space="preserve"> </w:t>
      </w:r>
      <w:r>
        <w:t xml:space="preserve">Vyber </w:t>
      </w:r>
      <w:r w:rsidRPr="00985C26">
        <w:rPr>
          <w:b/>
        </w:rPr>
        <w:t>správné tvrzení</w:t>
      </w:r>
      <w:r>
        <w:t xml:space="preserve"> o solích:</w:t>
      </w:r>
    </w:p>
    <w:p w:rsidR="00F56AAA" w:rsidRDefault="00F56AAA" w:rsidP="00F56AAA">
      <w:r>
        <w:t>a) soli jsou chemické sloučeniny složené z aniontu kovu a kationtu kyseliny</w:t>
      </w:r>
    </w:p>
    <w:p w:rsidR="00F56AAA" w:rsidRDefault="00F56AAA" w:rsidP="00F56AAA">
      <w:r>
        <w:t>b) soli jsou chemické sloučeniny složené z kationtu kovu a aniontu kyseliny</w:t>
      </w:r>
    </w:p>
    <w:p w:rsidR="00F56AAA" w:rsidRDefault="00F56AAA" w:rsidP="00F56AAA">
      <w:r>
        <w:t>c) soli jsou chemické sloučeniny složené z kationtu hydroxidu a aniontu kyseliny</w:t>
      </w:r>
    </w:p>
    <w:p w:rsidR="00F56AAA" w:rsidRDefault="00F56AAA" w:rsidP="00F56AAA">
      <w:pPr>
        <w:tabs>
          <w:tab w:val="left" w:pos="-345"/>
        </w:tabs>
      </w:pPr>
      <w:r>
        <w:t>d) soli jsou chemické sloučeniny složené z aniontu sulfidu a kationtu kyseliny</w:t>
      </w:r>
    </w:p>
    <w:p w:rsidR="00E5514D" w:rsidRDefault="00E5514D" w:rsidP="00F56AAA">
      <w:pPr>
        <w:tabs>
          <w:tab w:val="left" w:pos="-345"/>
        </w:tabs>
      </w:pPr>
    </w:p>
    <w:p w:rsidR="00E5514D" w:rsidRDefault="00E5514D" w:rsidP="00E5514D">
      <w:pPr>
        <w:widowControl w:val="0"/>
        <w:suppressAutoHyphens/>
        <w:spacing w:after="0" w:line="240" w:lineRule="auto"/>
      </w:pPr>
      <w:r w:rsidRPr="00AD0DE7">
        <w:rPr>
          <w:b/>
        </w:rPr>
        <w:t>3)</w:t>
      </w:r>
      <w:r>
        <w:t xml:space="preserve"> </w:t>
      </w:r>
      <w:r>
        <w:t xml:space="preserve">K uvedeným vzorcům napiš </w:t>
      </w:r>
      <w:r w:rsidRPr="00E5514D">
        <w:rPr>
          <w:b/>
        </w:rPr>
        <w:t xml:space="preserve">název </w:t>
      </w:r>
      <w:r>
        <w:t>soli:</w:t>
      </w:r>
    </w:p>
    <w:p w:rsidR="00E5514D" w:rsidRDefault="00E5514D" w:rsidP="00E5514D">
      <w:pPr>
        <w:rPr>
          <w:vertAlign w:val="subscript"/>
        </w:rPr>
      </w:pPr>
      <w:r w:rsidRPr="008716E0">
        <w:rPr>
          <w:b/>
        </w:rPr>
        <w:t>a)</w:t>
      </w:r>
      <w:r>
        <w:t xml:space="preserve"> CaSO</w:t>
      </w:r>
      <w:r>
        <w:rPr>
          <w:vertAlign w:val="subscript"/>
        </w:rPr>
        <w:t>4</w:t>
      </w:r>
      <w:r>
        <w:rPr>
          <w:vertAlign w:val="subscript"/>
        </w:rPr>
        <w:tab/>
      </w:r>
      <w:r>
        <w:rPr>
          <w:vertAlign w:val="subscript"/>
        </w:rPr>
        <w:tab/>
      </w:r>
      <w:r>
        <w:rPr>
          <w:vertAlign w:val="subscript"/>
        </w:rPr>
        <w:tab/>
      </w:r>
      <w:r>
        <w:rPr>
          <w:vertAlign w:val="subscript"/>
        </w:rPr>
        <w:tab/>
      </w:r>
      <w:r>
        <w:rPr>
          <w:vertAlign w:val="subscript"/>
        </w:rPr>
        <w:tab/>
      </w:r>
      <w:r>
        <w:rPr>
          <w:vertAlign w:val="subscript"/>
        </w:rPr>
        <w:tab/>
      </w:r>
      <w:r w:rsidRPr="008716E0">
        <w:rPr>
          <w:b/>
        </w:rPr>
        <w:t>d)</w:t>
      </w:r>
      <w:r>
        <w:t xml:space="preserve"> KNO</w:t>
      </w:r>
      <w:r>
        <w:rPr>
          <w:vertAlign w:val="subscript"/>
        </w:rPr>
        <w:t>3</w:t>
      </w:r>
    </w:p>
    <w:p w:rsidR="00E5514D" w:rsidRDefault="00E5514D" w:rsidP="00E5514D"/>
    <w:p w:rsidR="00E5514D" w:rsidRDefault="00E5514D" w:rsidP="00E5514D">
      <w:r w:rsidRPr="008716E0">
        <w:rPr>
          <w:b/>
        </w:rPr>
        <w:t>b)</w:t>
      </w:r>
      <w:r>
        <w:t xml:space="preserve"> Na</w:t>
      </w:r>
      <w:r>
        <w:rPr>
          <w:vertAlign w:val="subscript"/>
        </w:rPr>
        <w:t>2</w:t>
      </w:r>
      <w:r>
        <w:t>CO</w:t>
      </w:r>
      <w:r>
        <w:rPr>
          <w:vertAlign w:val="subscript"/>
        </w:rPr>
        <w:t>3</w:t>
      </w:r>
      <w:r>
        <w:rPr>
          <w:vertAlign w:val="subscript"/>
        </w:rPr>
        <w:tab/>
      </w:r>
      <w:r>
        <w:rPr>
          <w:vertAlign w:val="subscript"/>
        </w:rPr>
        <w:tab/>
      </w:r>
      <w:r>
        <w:rPr>
          <w:vertAlign w:val="subscript"/>
        </w:rPr>
        <w:tab/>
      </w:r>
      <w:r>
        <w:rPr>
          <w:vertAlign w:val="subscript"/>
        </w:rPr>
        <w:tab/>
      </w:r>
      <w:r>
        <w:rPr>
          <w:vertAlign w:val="subscript"/>
        </w:rPr>
        <w:tab/>
      </w:r>
      <w:r>
        <w:rPr>
          <w:vertAlign w:val="subscript"/>
        </w:rPr>
        <w:tab/>
      </w:r>
      <w:r w:rsidRPr="008716E0">
        <w:rPr>
          <w:b/>
        </w:rPr>
        <w:t>e)</w:t>
      </w:r>
      <w:r>
        <w:t xml:space="preserve"> </w:t>
      </w:r>
      <w:proofErr w:type="spellStart"/>
      <w:r>
        <w:t>NaCl</w:t>
      </w:r>
      <w:r>
        <w:t>O</w:t>
      </w:r>
      <w:proofErr w:type="spellEnd"/>
    </w:p>
    <w:p w:rsidR="00E5514D" w:rsidRDefault="00E5514D" w:rsidP="00E5514D"/>
    <w:p w:rsidR="00E5514D" w:rsidRDefault="00E5514D" w:rsidP="00E5514D">
      <w:pPr>
        <w:tabs>
          <w:tab w:val="left" w:pos="-345"/>
        </w:tabs>
        <w:rPr>
          <w:vertAlign w:val="subscript"/>
        </w:rPr>
      </w:pPr>
      <w:r w:rsidRPr="008716E0">
        <w:rPr>
          <w:b/>
        </w:rPr>
        <w:t>c)</w:t>
      </w:r>
      <w:r>
        <w:t xml:space="preserve"> </w:t>
      </w:r>
      <w:r>
        <w:t>(</w:t>
      </w:r>
      <w:r>
        <w:t>NH</w:t>
      </w:r>
      <w:r>
        <w:rPr>
          <w:vertAlign w:val="subscript"/>
        </w:rPr>
        <w:t>4</w:t>
      </w:r>
      <w:r w:rsidRPr="00E5514D">
        <w:t>)</w:t>
      </w:r>
      <w:r w:rsidRPr="00E5514D">
        <w:rPr>
          <w:vertAlign w:val="subscript"/>
        </w:rPr>
        <w:t>2</w:t>
      </w:r>
      <w:r>
        <w:t>SO</w:t>
      </w:r>
      <w:r w:rsidRPr="00E5514D">
        <w:rPr>
          <w:vertAlign w:val="subscript"/>
        </w:rPr>
        <w:t>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716E0">
        <w:rPr>
          <w:b/>
        </w:rPr>
        <w:t>f)</w:t>
      </w:r>
      <w:r>
        <w:t xml:space="preserve"> Ca</w:t>
      </w:r>
      <w:r>
        <w:rPr>
          <w:vertAlign w:val="subscript"/>
        </w:rPr>
        <w:t>3</w:t>
      </w:r>
      <w:r>
        <w:t>PO</w:t>
      </w:r>
      <w:r>
        <w:rPr>
          <w:vertAlign w:val="subscript"/>
        </w:rPr>
        <w:t>4</w:t>
      </w:r>
    </w:p>
    <w:p w:rsidR="00AD0DE7" w:rsidRDefault="00AD0DE7" w:rsidP="00AD0DE7">
      <w:pPr>
        <w:widowControl w:val="0"/>
        <w:suppressAutoHyphens/>
        <w:spacing w:after="0" w:line="240" w:lineRule="auto"/>
      </w:pPr>
    </w:p>
    <w:p w:rsidR="00AD0DE7" w:rsidRDefault="00AD0DE7" w:rsidP="00AD0DE7">
      <w:pPr>
        <w:widowControl w:val="0"/>
        <w:suppressAutoHyphens/>
        <w:spacing w:after="0" w:line="240" w:lineRule="auto"/>
      </w:pPr>
      <w:r w:rsidRPr="00AD0DE7">
        <w:rPr>
          <w:b/>
        </w:rPr>
        <w:t>4)</w:t>
      </w:r>
      <w:r>
        <w:t xml:space="preserve"> </w:t>
      </w:r>
      <w:r>
        <w:t xml:space="preserve">K uvedeným názvům napiš </w:t>
      </w:r>
      <w:r w:rsidRPr="00AD0DE7">
        <w:rPr>
          <w:b/>
        </w:rPr>
        <w:t>vzorec:</w:t>
      </w:r>
    </w:p>
    <w:p w:rsidR="00AD0DE7" w:rsidRDefault="006F5207" w:rsidP="00E5514D">
      <w:pPr>
        <w:tabs>
          <w:tab w:val="left" w:pos="-345"/>
        </w:tabs>
      </w:pPr>
      <w:r w:rsidRPr="008716E0">
        <w:rPr>
          <w:b/>
        </w:rPr>
        <w:t>a)</w:t>
      </w:r>
      <w:r>
        <w:t xml:space="preserve"> dusičnan stříbrný</w:t>
      </w:r>
      <w:r w:rsidR="007E1114">
        <w:t xml:space="preserve">       </w:t>
      </w:r>
      <w:r w:rsidR="00B35213">
        <w:t xml:space="preserve">     </w:t>
      </w:r>
      <w:r w:rsidR="007E1114">
        <w:t xml:space="preserve">                      </w:t>
      </w:r>
      <w:r w:rsidR="00B35213">
        <w:t xml:space="preserve">                           </w:t>
      </w:r>
      <w:r w:rsidR="007E1114">
        <w:t xml:space="preserve">   </w:t>
      </w:r>
      <w:r w:rsidR="007E1114" w:rsidRPr="008716E0">
        <w:rPr>
          <w:b/>
        </w:rPr>
        <w:t>d)</w:t>
      </w:r>
      <w:r w:rsidR="00B35213">
        <w:t xml:space="preserve"> manganistan draselný</w:t>
      </w:r>
    </w:p>
    <w:p w:rsidR="00B35213" w:rsidRDefault="00B35213" w:rsidP="00E5514D">
      <w:pPr>
        <w:tabs>
          <w:tab w:val="left" w:pos="-345"/>
        </w:tabs>
      </w:pPr>
    </w:p>
    <w:p w:rsidR="006F5207" w:rsidRDefault="006F5207" w:rsidP="00E5514D">
      <w:pPr>
        <w:tabs>
          <w:tab w:val="left" w:pos="-345"/>
        </w:tabs>
      </w:pPr>
      <w:r w:rsidRPr="008716E0">
        <w:rPr>
          <w:b/>
        </w:rPr>
        <w:t>b)</w:t>
      </w:r>
      <w:r>
        <w:t xml:space="preserve"> síran vápenatý</w:t>
      </w:r>
      <w:r w:rsidR="007E1114">
        <w:t xml:space="preserve">                                                                  </w:t>
      </w:r>
      <w:r w:rsidR="00F77378">
        <w:t xml:space="preserve"> </w:t>
      </w:r>
      <w:r w:rsidR="007E1114">
        <w:t xml:space="preserve">  </w:t>
      </w:r>
      <w:r w:rsidR="007E1114" w:rsidRPr="008716E0">
        <w:rPr>
          <w:b/>
        </w:rPr>
        <w:t>e)</w:t>
      </w:r>
      <w:r w:rsidR="007973C2">
        <w:t xml:space="preserve"> uhličitan vápenatý</w:t>
      </w:r>
    </w:p>
    <w:p w:rsidR="00B35213" w:rsidRDefault="00B35213" w:rsidP="00E5514D">
      <w:pPr>
        <w:tabs>
          <w:tab w:val="left" w:pos="-345"/>
        </w:tabs>
      </w:pPr>
    </w:p>
    <w:p w:rsidR="007E1114" w:rsidRDefault="007E1114" w:rsidP="00E5514D">
      <w:pPr>
        <w:tabs>
          <w:tab w:val="left" w:pos="-345"/>
        </w:tabs>
      </w:pPr>
      <w:r w:rsidRPr="008716E0">
        <w:rPr>
          <w:b/>
        </w:rPr>
        <w:t>c)</w:t>
      </w:r>
      <w:r w:rsidRPr="007E1114">
        <w:t xml:space="preserve"> </w:t>
      </w:r>
      <w:r>
        <w:t>fosforečnan vápenatý</w:t>
      </w:r>
      <w:r>
        <w:t xml:space="preserve">                                                      </w:t>
      </w:r>
      <w:r w:rsidR="007973C2">
        <w:t xml:space="preserve"> </w:t>
      </w:r>
      <w:r>
        <w:t xml:space="preserve">  </w:t>
      </w:r>
      <w:r w:rsidRPr="008716E0">
        <w:rPr>
          <w:b/>
        </w:rPr>
        <w:t>f)</w:t>
      </w:r>
      <w:r w:rsidR="007973C2">
        <w:t xml:space="preserve"> siřičitan sodný</w:t>
      </w:r>
    </w:p>
    <w:p w:rsidR="008716E0" w:rsidRDefault="008716E0" w:rsidP="00E5514D">
      <w:pPr>
        <w:tabs>
          <w:tab w:val="left" w:pos="-345"/>
        </w:tabs>
      </w:pPr>
    </w:p>
    <w:p w:rsidR="008716E0" w:rsidRDefault="008716E0" w:rsidP="008716E0">
      <w:r w:rsidRPr="008716E0">
        <w:rPr>
          <w:b/>
        </w:rPr>
        <w:t>5)</w:t>
      </w:r>
      <w:r>
        <w:t xml:space="preserve"> </w:t>
      </w:r>
      <w:r w:rsidRPr="00596C55">
        <w:rPr>
          <w:b/>
        </w:rPr>
        <w:t>Soli kyseliny siřičité</w:t>
      </w:r>
      <w:r>
        <w:t xml:space="preserve"> se nazývají:</w:t>
      </w:r>
    </w:p>
    <w:p w:rsidR="008716E0" w:rsidRDefault="008716E0" w:rsidP="008716E0">
      <w:r>
        <w:t>a) sírany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c) </w:t>
      </w:r>
      <w:proofErr w:type="spellStart"/>
      <w:r>
        <w:t>sirnany</w:t>
      </w:r>
      <w:proofErr w:type="spellEnd"/>
    </w:p>
    <w:p w:rsidR="008716E0" w:rsidRDefault="008716E0" w:rsidP="008716E0">
      <w:r>
        <w:t>b) siřičitany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d) </w:t>
      </w:r>
      <w:proofErr w:type="spellStart"/>
      <w:r>
        <w:t>sířany</w:t>
      </w:r>
      <w:proofErr w:type="spellEnd"/>
    </w:p>
    <w:p w:rsidR="00BA3F50" w:rsidRDefault="00BA3F50" w:rsidP="008716E0"/>
    <w:p w:rsidR="008716E0" w:rsidRPr="00247507" w:rsidRDefault="00BA3F50" w:rsidP="00E5514D">
      <w:pPr>
        <w:tabs>
          <w:tab w:val="left" w:pos="-345"/>
        </w:tabs>
        <w:rPr>
          <w:rFonts w:cstheme="minorHAnsi"/>
        </w:rPr>
      </w:pPr>
      <w:r w:rsidRPr="00247507">
        <w:rPr>
          <w:rFonts w:cstheme="minorHAnsi"/>
          <w:b/>
        </w:rPr>
        <w:t>6)</w:t>
      </w:r>
      <w:r w:rsidRPr="00247507">
        <w:rPr>
          <w:rFonts w:cstheme="minorHAnsi"/>
        </w:rPr>
        <w:t xml:space="preserve"> Doplňte</w:t>
      </w:r>
      <w:r w:rsidRPr="00247507">
        <w:rPr>
          <w:rFonts w:cstheme="minorHAnsi"/>
          <w:b/>
        </w:rPr>
        <w:t xml:space="preserve"> vzorce</w:t>
      </w:r>
      <w:r w:rsidRPr="00247507">
        <w:rPr>
          <w:rFonts w:cstheme="minorHAnsi"/>
        </w:rPr>
        <w:t xml:space="preserve"> následujících </w:t>
      </w:r>
      <w:proofErr w:type="spellStart"/>
      <w:r w:rsidR="002B16AB" w:rsidRPr="00247507">
        <w:rPr>
          <w:rFonts w:cstheme="minorHAnsi"/>
        </w:rPr>
        <w:t>hydrogensolí</w:t>
      </w:r>
      <w:proofErr w:type="spellEnd"/>
      <w:r w:rsidRPr="00247507">
        <w:rPr>
          <w:rFonts w:cstheme="minorHAnsi"/>
        </w:rPr>
        <w:t>:</w:t>
      </w:r>
    </w:p>
    <w:p w:rsidR="002B16AB" w:rsidRPr="00247507" w:rsidRDefault="002B16AB" w:rsidP="00E5514D">
      <w:pPr>
        <w:tabs>
          <w:tab w:val="left" w:pos="-345"/>
        </w:tabs>
        <w:rPr>
          <w:rFonts w:eastAsia="Times New Roman" w:cstheme="minorHAnsi"/>
          <w:lang w:eastAsia="cs-CZ"/>
        </w:rPr>
      </w:pPr>
      <w:r w:rsidRPr="00247507">
        <w:rPr>
          <w:rFonts w:eastAsia="Times New Roman" w:cstheme="minorHAnsi"/>
          <w:lang w:eastAsia="cs-CZ"/>
        </w:rPr>
        <w:t>hydrogenuhličitan hořečnatý</w:t>
      </w:r>
      <w:bookmarkStart w:id="0" w:name="_GoBack"/>
      <w:bookmarkEnd w:id="0"/>
    </w:p>
    <w:p w:rsidR="00247507" w:rsidRPr="00247507" w:rsidRDefault="00247507" w:rsidP="00E5514D">
      <w:pPr>
        <w:tabs>
          <w:tab w:val="left" w:pos="-345"/>
        </w:tabs>
        <w:rPr>
          <w:rFonts w:eastAsia="Times New Roman" w:cstheme="minorHAnsi"/>
          <w:lang w:eastAsia="cs-CZ"/>
        </w:rPr>
      </w:pPr>
      <w:proofErr w:type="spellStart"/>
      <w:r w:rsidRPr="00247507">
        <w:rPr>
          <w:rFonts w:eastAsia="Times New Roman" w:cstheme="minorHAnsi"/>
          <w:lang w:eastAsia="cs-CZ"/>
        </w:rPr>
        <w:t>hydrogenwolframan</w:t>
      </w:r>
      <w:proofErr w:type="spellEnd"/>
      <w:r w:rsidRPr="00247507">
        <w:rPr>
          <w:rFonts w:eastAsia="Times New Roman" w:cstheme="minorHAnsi"/>
          <w:lang w:eastAsia="cs-CZ"/>
        </w:rPr>
        <w:t xml:space="preserve"> sodný</w:t>
      </w:r>
    </w:p>
    <w:p w:rsidR="00247507" w:rsidRPr="00247507" w:rsidRDefault="00247507" w:rsidP="00E5514D">
      <w:pPr>
        <w:tabs>
          <w:tab w:val="left" w:pos="-345"/>
        </w:tabs>
        <w:rPr>
          <w:rFonts w:cstheme="minorHAnsi"/>
        </w:rPr>
      </w:pPr>
      <w:proofErr w:type="spellStart"/>
      <w:r w:rsidRPr="00247507">
        <w:rPr>
          <w:rFonts w:eastAsia="Times New Roman" w:cstheme="minorHAnsi"/>
          <w:lang w:eastAsia="cs-CZ"/>
        </w:rPr>
        <w:t>dihydrogenfosforečnan</w:t>
      </w:r>
      <w:proofErr w:type="spellEnd"/>
      <w:r w:rsidRPr="00247507">
        <w:rPr>
          <w:rFonts w:eastAsia="Times New Roman" w:cstheme="minorHAnsi"/>
          <w:lang w:eastAsia="cs-CZ"/>
        </w:rPr>
        <w:t xml:space="preserve"> vápenatý</w:t>
      </w:r>
    </w:p>
    <w:p w:rsidR="002B16AB" w:rsidRPr="00AD0DE7" w:rsidRDefault="002B16AB" w:rsidP="00E5514D">
      <w:pPr>
        <w:tabs>
          <w:tab w:val="left" w:pos="-345"/>
        </w:tabs>
      </w:pPr>
    </w:p>
    <w:p w:rsidR="00F56AAA" w:rsidRDefault="00F56AAA" w:rsidP="00323173"/>
    <w:p w:rsidR="00323173" w:rsidRPr="00323173" w:rsidRDefault="00323173">
      <w:pPr>
        <w:rPr>
          <w:b/>
        </w:rPr>
      </w:pPr>
    </w:p>
    <w:sectPr w:rsidR="00323173" w:rsidRPr="003231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A1F490B4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)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4"/>
      <w:numFmt w:val="decimal"/>
      <w:lvlText w:val="%1)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6"/>
      <w:numFmt w:val="decimal"/>
      <w:lvlText w:val="%1)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num w:numId="1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AF6"/>
    <w:rsid w:val="00247507"/>
    <w:rsid w:val="00276997"/>
    <w:rsid w:val="002B16AB"/>
    <w:rsid w:val="00323173"/>
    <w:rsid w:val="00596C55"/>
    <w:rsid w:val="006F5207"/>
    <w:rsid w:val="007973C2"/>
    <w:rsid w:val="007E1114"/>
    <w:rsid w:val="0087131D"/>
    <w:rsid w:val="008716E0"/>
    <w:rsid w:val="00922366"/>
    <w:rsid w:val="00985C26"/>
    <w:rsid w:val="00AD0DE7"/>
    <w:rsid w:val="00B35213"/>
    <w:rsid w:val="00BA3F50"/>
    <w:rsid w:val="00C90363"/>
    <w:rsid w:val="00E5514D"/>
    <w:rsid w:val="00F53AF6"/>
    <w:rsid w:val="00F56AAA"/>
    <w:rsid w:val="00F77378"/>
    <w:rsid w:val="00F95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E97CF"/>
  <w15:chartTrackingRefBased/>
  <w15:docId w15:val="{F97A3992-18F9-49F7-86B6-624DDAD97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61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169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Kramosilova</dc:creator>
  <cp:keywords/>
  <dc:description/>
  <cp:lastModifiedBy>Jana Kramosilova</cp:lastModifiedBy>
  <cp:revision>15</cp:revision>
  <dcterms:created xsi:type="dcterms:W3CDTF">2017-10-16T12:26:00Z</dcterms:created>
  <dcterms:modified xsi:type="dcterms:W3CDTF">2017-10-16T12:43:00Z</dcterms:modified>
</cp:coreProperties>
</file>